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226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7DE70E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B9D1D76" w14:textId="77777777" w:rsidR="00CD36CF" w:rsidRDefault="00BB0CE2" w:rsidP="00CC1F3B">
      <w:pPr>
        <w:pStyle w:val="TitlePageBillPrefix"/>
      </w:pPr>
      <w:sdt>
        <w:sdtPr>
          <w:tag w:val="IntroDate"/>
          <w:id w:val="-1236936958"/>
          <w:placeholder>
            <w:docPart w:val="E0BFD035769C495298BDFBDE0B155A1E"/>
          </w:placeholder>
          <w:text/>
        </w:sdtPr>
        <w:sdtEndPr/>
        <w:sdtContent>
          <w:r w:rsidR="00AE48A0">
            <w:t>Introduced</w:t>
          </w:r>
        </w:sdtContent>
      </w:sdt>
    </w:p>
    <w:p w14:paraId="65801AC5" w14:textId="436BBCBF" w:rsidR="00CD36CF" w:rsidRDefault="00BB0CE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0933980A9B54592A48E1151C18A37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B7D3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BAC166C600E44079BFEFB978851D0EC"/>
          </w:placeholder>
          <w:text/>
        </w:sdtPr>
        <w:sdtEndPr/>
        <w:sdtContent>
          <w:r w:rsidR="001408ED">
            <w:t>920</w:t>
          </w:r>
        </w:sdtContent>
      </w:sdt>
    </w:p>
    <w:p w14:paraId="7E8FEEC6" w14:textId="134A087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9D91806E19B4B4DAC38C5B906992A30"/>
          </w:placeholder>
          <w:text w:multiLine="1"/>
        </w:sdtPr>
        <w:sdtEndPr/>
        <w:sdtContent>
          <w:r w:rsidR="00CB7D3D">
            <w:t>Senator Maynard</w:t>
          </w:r>
        </w:sdtContent>
      </w:sdt>
    </w:p>
    <w:p w14:paraId="72C821C1" w14:textId="2127B7C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A551CDF73104418A9EACE2A549B9314"/>
          </w:placeholder>
          <w:text w:multiLine="1"/>
        </w:sdtPr>
        <w:sdtEndPr/>
        <w:sdtContent>
          <w:r w:rsidR="001408ED" w:rsidRPr="001408ED">
            <w:t>Introduced March 24, 2025; referred</w:t>
          </w:r>
          <w:r w:rsidR="001408ED" w:rsidRPr="001408ED">
            <w:br/>
            <w:t xml:space="preserve">to the Committee on </w:t>
          </w:r>
          <w:r w:rsidR="00BB0CE2">
            <w:t>Natural Resources; and then to the Committee on Finance</w:t>
          </w:r>
        </w:sdtContent>
      </w:sdt>
      <w:r>
        <w:t>]</w:t>
      </w:r>
    </w:p>
    <w:p w14:paraId="02C3E4D3" w14:textId="39FA134F" w:rsidR="00303684" w:rsidRDefault="0000526A" w:rsidP="00CC1F3B">
      <w:pPr>
        <w:pStyle w:val="TitleSection"/>
      </w:pPr>
      <w:r>
        <w:lastRenderedPageBreak/>
        <w:t>A BILL</w:t>
      </w:r>
      <w:r w:rsidR="00CB7D3D">
        <w:t xml:space="preserve"> to amend the Code of West Virginia, 1931, as amended, </w:t>
      </w:r>
      <w:r w:rsidR="00D00356">
        <w:t xml:space="preserve">by adding a new article, designated </w:t>
      </w:r>
      <w:r w:rsidR="009855BF">
        <w:t xml:space="preserve">§20-20-1, </w:t>
      </w:r>
      <w:r w:rsidR="00CB7D3D">
        <w:t xml:space="preserve">relating to </w:t>
      </w:r>
      <w:r w:rsidR="00CC4AF5">
        <w:t xml:space="preserve">establishing the Off-Highway Motor Vehicle Recreation Act; establishing a commission; </w:t>
      </w:r>
      <w:r w:rsidR="00FD4033">
        <w:t>estab</w:t>
      </w:r>
      <w:r w:rsidR="00485C59">
        <w:t>l</w:t>
      </w:r>
      <w:r w:rsidR="00FD4033">
        <w:t>ishing members</w:t>
      </w:r>
      <w:r w:rsidR="00DC7EFB">
        <w:t xml:space="preserve">hip of commission; </w:t>
      </w:r>
      <w:r w:rsidR="00485C59">
        <w:t xml:space="preserve">requiring </w:t>
      </w:r>
      <w:r w:rsidR="00DC7EFB">
        <w:t xml:space="preserve">commission </w:t>
      </w:r>
      <w:r w:rsidR="00485C59">
        <w:t>to</w:t>
      </w:r>
      <w:r w:rsidR="00DC7EFB">
        <w:t xml:space="preserve"> identify and designate suitable public lands as </w:t>
      </w:r>
      <w:r w:rsidR="00CA12FF">
        <w:t>o</w:t>
      </w:r>
      <w:r w:rsidR="00DC7EFB">
        <w:t>ff-</w:t>
      </w:r>
      <w:r w:rsidR="00CA12FF">
        <w:t>h</w:t>
      </w:r>
      <w:r w:rsidR="00DC7EFB">
        <w:t xml:space="preserve">ighway </w:t>
      </w:r>
      <w:r w:rsidR="00CA12FF">
        <w:t>v</w:t>
      </w:r>
      <w:r w:rsidR="00DC7EFB">
        <w:t xml:space="preserve">ehicle </w:t>
      </w:r>
      <w:r w:rsidR="00CA12FF">
        <w:t>r</w:t>
      </w:r>
      <w:r w:rsidR="00DC7EFB">
        <w:t xml:space="preserve">ecreation </w:t>
      </w:r>
      <w:r w:rsidR="00CA12FF">
        <w:t>a</w:t>
      </w:r>
      <w:r w:rsidR="00DC7EFB">
        <w:t>reas</w:t>
      </w:r>
      <w:r w:rsidR="00485C59">
        <w:t xml:space="preserve">; </w:t>
      </w:r>
      <w:r w:rsidR="00DC7EFB">
        <w:t xml:space="preserve">establishing </w:t>
      </w:r>
      <w:r w:rsidR="00FD4033">
        <w:t>commission's duties</w:t>
      </w:r>
      <w:r w:rsidR="00CA12FF">
        <w:t>;</w:t>
      </w:r>
      <w:r w:rsidR="00FD4033">
        <w:t xml:space="preserve"> </w:t>
      </w:r>
      <w:r w:rsidR="00177A4E">
        <w:t xml:space="preserve">creating a </w:t>
      </w:r>
      <w:r w:rsidR="005C1C3A">
        <w:t xml:space="preserve">fund; </w:t>
      </w:r>
      <w:r w:rsidR="003957C3">
        <w:t>and establishing reporting requirements.</w:t>
      </w:r>
    </w:p>
    <w:p w14:paraId="74D898E7" w14:textId="19CB56AD" w:rsidR="003C6034" w:rsidRPr="00DA6C4E" w:rsidRDefault="00303684" w:rsidP="00DA6C4E">
      <w:pPr>
        <w:pStyle w:val="EnactingClause"/>
        <w:sectPr w:rsidR="003C6034" w:rsidRPr="00DA6C4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6C4E">
        <w:t>Be it enacted by the Legislature of West Virginia:</w:t>
      </w:r>
    </w:p>
    <w:p w14:paraId="0F89102A" w14:textId="24D753D6" w:rsidR="000E2468" w:rsidRPr="003E794F" w:rsidRDefault="00A86E10" w:rsidP="00A86E10">
      <w:pPr>
        <w:pStyle w:val="ArticleHeading"/>
        <w:rPr>
          <w:u w:val="single"/>
        </w:rPr>
      </w:pPr>
      <w:r w:rsidRPr="003E794F">
        <w:rPr>
          <w:u w:val="single"/>
        </w:rPr>
        <w:t>Article 20. West Virginia Off-Highway Motor Vehicle Recreation Act.</w:t>
      </w:r>
    </w:p>
    <w:p w14:paraId="6C282406" w14:textId="379A44A1" w:rsidR="00AE3B1E" w:rsidRPr="003E794F" w:rsidRDefault="000E2468" w:rsidP="00021F2E">
      <w:pPr>
        <w:pStyle w:val="SectionHeading"/>
        <w:rPr>
          <w:u w:val="single"/>
        </w:rPr>
      </w:pPr>
      <w:r w:rsidRPr="003E794F">
        <w:rPr>
          <w:u w:val="single"/>
        </w:rPr>
        <w:t xml:space="preserve">§20-20-1. </w:t>
      </w:r>
      <w:bookmarkStart w:id="0" w:name="_Hlk193368453"/>
      <w:r w:rsidR="00AE3B1E" w:rsidRPr="003E794F">
        <w:rPr>
          <w:u w:val="single"/>
        </w:rPr>
        <w:t>West Virginia Off-Highway Motor Vehicle Recreation Act</w:t>
      </w:r>
      <w:bookmarkEnd w:id="0"/>
      <w:r w:rsidR="00DA6C4E">
        <w:rPr>
          <w:u w:val="single"/>
        </w:rPr>
        <w:t>.</w:t>
      </w:r>
    </w:p>
    <w:p w14:paraId="4CCE22CB" w14:textId="53EFA71C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(a) </w:t>
      </w:r>
      <w:r w:rsidR="0014198C" w:rsidRPr="003E794F">
        <w:rPr>
          <w:u w:val="single"/>
        </w:rPr>
        <w:t>T</w:t>
      </w:r>
      <w:r w:rsidRPr="003E794F">
        <w:rPr>
          <w:u w:val="single"/>
        </w:rPr>
        <w:t xml:space="preserve">his </w:t>
      </w:r>
      <w:r w:rsidR="0014198C" w:rsidRPr="003E794F">
        <w:rPr>
          <w:u w:val="single"/>
        </w:rPr>
        <w:t>a</w:t>
      </w:r>
      <w:r w:rsidRPr="003E794F">
        <w:rPr>
          <w:u w:val="single"/>
        </w:rPr>
        <w:t>ct shall be known as the West Virginia Off-Highway Motor Vehicle Recreation Act.</w:t>
      </w:r>
    </w:p>
    <w:p w14:paraId="23674ED5" w14:textId="306796D0" w:rsidR="0014198C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(b) </w:t>
      </w:r>
      <w:r w:rsidR="00AE3B1E" w:rsidRPr="003E794F">
        <w:rPr>
          <w:u w:val="single"/>
        </w:rPr>
        <w:t>The purpose of this Act is to establish a program for off-highway motor vehicle (OHV) recreation that ensures safe, sustainable, and environmentally responsible use of public and private lands while promoting outdoor recreation and economic benefits to the state.</w:t>
      </w:r>
    </w:p>
    <w:p w14:paraId="13E09CDC" w14:textId="4190F743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(c) </w:t>
      </w:r>
      <w:r w:rsidR="00AE3B1E" w:rsidRPr="003E794F">
        <w:rPr>
          <w:u w:val="single"/>
        </w:rPr>
        <w:t xml:space="preserve">There is hereby created the West Virginia Off-Highway Motor Vehicle Recreation Commission (hereafter referred to as </w:t>
      </w:r>
      <w:r w:rsidR="007D3147">
        <w:rPr>
          <w:u w:val="single"/>
        </w:rPr>
        <w:t>"</w:t>
      </w:r>
      <w:r w:rsidR="00AE3B1E" w:rsidRPr="003E794F">
        <w:rPr>
          <w:u w:val="single"/>
        </w:rPr>
        <w:t>the Commission</w:t>
      </w:r>
      <w:r w:rsidR="007D3147">
        <w:rPr>
          <w:u w:val="single"/>
        </w:rPr>
        <w:t>"</w:t>
      </w:r>
      <w:r w:rsidR="00AE3B1E" w:rsidRPr="003E794F">
        <w:rPr>
          <w:u w:val="single"/>
        </w:rPr>
        <w:t>) within the Department of Natural Resources.</w:t>
      </w:r>
    </w:p>
    <w:p w14:paraId="2AEE58AC" w14:textId="3464E23F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14198C" w:rsidRPr="003E794F">
        <w:rPr>
          <w:u w:val="single"/>
        </w:rPr>
        <w:t>d</w:t>
      </w:r>
      <w:r w:rsidRPr="003E794F">
        <w:rPr>
          <w:u w:val="single"/>
        </w:rPr>
        <w:t>) The Commission shall be composed of nine members, appointed by the Governor and confirmed by the Senate, representing:</w:t>
      </w:r>
    </w:p>
    <w:p w14:paraId="0744821B" w14:textId="2ACEC813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(1) </w:t>
      </w:r>
      <w:r w:rsidR="00AE3B1E" w:rsidRPr="003E794F">
        <w:rPr>
          <w:u w:val="single"/>
        </w:rPr>
        <w:t>Off-highway vehicle users</w:t>
      </w:r>
      <w:r w:rsidR="003E794F">
        <w:rPr>
          <w:u w:val="single"/>
        </w:rPr>
        <w:t>;</w:t>
      </w:r>
    </w:p>
    <w:p w14:paraId="6A3FF409" w14:textId="32EC4882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(2) </w:t>
      </w:r>
      <w:r w:rsidR="00AE3B1E" w:rsidRPr="003E794F">
        <w:rPr>
          <w:u w:val="single"/>
        </w:rPr>
        <w:t>Environmental conservation groups</w:t>
      </w:r>
      <w:r w:rsidR="003E794F">
        <w:rPr>
          <w:u w:val="single"/>
        </w:rPr>
        <w:t>;</w:t>
      </w:r>
    </w:p>
    <w:p w14:paraId="3282003F" w14:textId="68E6E061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(3) </w:t>
      </w:r>
      <w:r w:rsidR="00AE3B1E" w:rsidRPr="003E794F">
        <w:rPr>
          <w:u w:val="single"/>
        </w:rPr>
        <w:t>Local government officials</w:t>
      </w:r>
      <w:r w:rsidR="0011484D">
        <w:rPr>
          <w:u w:val="single"/>
        </w:rPr>
        <w:t>;</w:t>
      </w:r>
    </w:p>
    <w:p w14:paraId="405037D8" w14:textId="5C3E98D1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(4) </w:t>
      </w:r>
      <w:r w:rsidR="00AE3B1E" w:rsidRPr="003E794F">
        <w:rPr>
          <w:u w:val="single"/>
        </w:rPr>
        <w:t>Law enforcement agencies</w:t>
      </w:r>
      <w:r w:rsidR="0011484D">
        <w:rPr>
          <w:u w:val="single"/>
        </w:rPr>
        <w:t>;</w:t>
      </w:r>
    </w:p>
    <w:p w14:paraId="607B33D5" w14:textId="62AF7F81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(5) </w:t>
      </w:r>
      <w:r w:rsidR="00AE3B1E" w:rsidRPr="003E794F">
        <w:rPr>
          <w:u w:val="single"/>
        </w:rPr>
        <w:t>Public land management agencies</w:t>
      </w:r>
      <w:r w:rsidR="0011484D">
        <w:rPr>
          <w:u w:val="single"/>
        </w:rPr>
        <w:t>;</w:t>
      </w:r>
    </w:p>
    <w:p w14:paraId="71804E77" w14:textId="32E78A30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(6) </w:t>
      </w:r>
      <w:r w:rsidR="00AE3B1E" w:rsidRPr="003E794F">
        <w:rPr>
          <w:u w:val="single"/>
        </w:rPr>
        <w:t>Tourism and outdoor recreation industries</w:t>
      </w:r>
      <w:r w:rsidR="0011484D">
        <w:rPr>
          <w:u w:val="single"/>
        </w:rPr>
        <w:t>; and</w:t>
      </w:r>
    </w:p>
    <w:p w14:paraId="6293AAA6" w14:textId="49005668" w:rsidR="0014198C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(7) </w:t>
      </w:r>
      <w:r w:rsidR="00AE3B1E" w:rsidRPr="003E794F">
        <w:rPr>
          <w:u w:val="single"/>
        </w:rPr>
        <w:t>General public interest</w:t>
      </w:r>
      <w:r w:rsidR="0011484D">
        <w:rPr>
          <w:u w:val="single"/>
        </w:rPr>
        <w:t>.</w:t>
      </w:r>
    </w:p>
    <w:p w14:paraId="2B277C0B" w14:textId="689D2B3C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lastRenderedPageBreak/>
        <w:t xml:space="preserve">(e) </w:t>
      </w:r>
      <w:r w:rsidR="00AE3B1E" w:rsidRPr="003E794F">
        <w:rPr>
          <w:u w:val="single"/>
        </w:rPr>
        <w:t xml:space="preserve">The </w:t>
      </w:r>
      <w:r w:rsidRPr="003E794F">
        <w:rPr>
          <w:u w:val="single"/>
        </w:rPr>
        <w:t>c</w:t>
      </w:r>
      <w:r w:rsidR="00AE3B1E" w:rsidRPr="003E794F">
        <w:rPr>
          <w:u w:val="single"/>
        </w:rPr>
        <w:t>ommission shall oversee and provide guidance on the administration of the West Virginia Off-Highway Motor Vehicle Recreation Program, which includes:</w:t>
      </w:r>
    </w:p>
    <w:p w14:paraId="20D1F9B2" w14:textId="2A955EAC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(1) </w:t>
      </w:r>
      <w:r w:rsidR="00AE3B1E" w:rsidRPr="003E794F">
        <w:rPr>
          <w:u w:val="single"/>
        </w:rPr>
        <w:t>Allocating funds for the maintenance, improvement, and expansion of OHV recreation areas.</w:t>
      </w:r>
    </w:p>
    <w:p w14:paraId="3264E194" w14:textId="6B8D9C9D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(2) </w:t>
      </w:r>
      <w:r w:rsidR="00AE3B1E" w:rsidRPr="003E794F">
        <w:rPr>
          <w:u w:val="single"/>
        </w:rPr>
        <w:t>Establishing grants for local and private landowners to develop sustainable OHV trails.</w:t>
      </w:r>
    </w:p>
    <w:p w14:paraId="632EC248" w14:textId="4B0BC58A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(3)  </w:t>
      </w:r>
      <w:r w:rsidR="00AE3B1E" w:rsidRPr="003E794F">
        <w:rPr>
          <w:u w:val="single"/>
        </w:rPr>
        <w:t>Reviewing and approving OHV trail projects on public lands.</w:t>
      </w:r>
    </w:p>
    <w:p w14:paraId="13E023FE" w14:textId="423F0F19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(4) </w:t>
      </w:r>
      <w:r w:rsidR="00AE3B1E" w:rsidRPr="003E794F">
        <w:rPr>
          <w:u w:val="single"/>
        </w:rPr>
        <w:t>Conducting environmental impact assessments to minimize habitat destruction and erosion.</w:t>
      </w:r>
    </w:p>
    <w:p w14:paraId="18D186F7" w14:textId="0ADA24EE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(5) </w:t>
      </w:r>
      <w:r w:rsidR="00AE3B1E" w:rsidRPr="003E794F">
        <w:rPr>
          <w:u w:val="single"/>
        </w:rPr>
        <w:t>Collaborating with law enforcement to establish safety and compliance regulations.</w:t>
      </w:r>
    </w:p>
    <w:p w14:paraId="39337458" w14:textId="0F8C0062" w:rsidR="00AE3B1E" w:rsidRPr="003E794F" w:rsidRDefault="0014198C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(6) </w:t>
      </w:r>
      <w:r w:rsidR="00AE3B1E" w:rsidRPr="003E794F">
        <w:rPr>
          <w:u w:val="single"/>
        </w:rPr>
        <w:t>Educating the public on responsible OHV use and conservation efforts.</w:t>
      </w:r>
    </w:p>
    <w:p w14:paraId="6FFA5E2B" w14:textId="2F621C4E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14198C" w:rsidRPr="003E794F">
        <w:rPr>
          <w:u w:val="single"/>
        </w:rPr>
        <w:t>f</w:t>
      </w:r>
      <w:r w:rsidRPr="003E794F">
        <w:rPr>
          <w:u w:val="single"/>
        </w:rPr>
        <w:t>) The Off-Highway Motor Vehicle Recreation Program Fund is hereby established to support the program.</w:t>
      </w:r>
      <w:r w:rsidR="00021F2E" w:rsidRPr="003E794F">
        <w:rPr>
          <w:u w:val="single"/>
        </w:rPr>
        <w:t xml:space="preserve"> </w:t>
      </w:r>
      <w:r w:rsidRPr="003E794F">
        <w:rPr>
          <w:u w:val="single"/>
        </w:rPr>
        <w:t>The fund shall be financed by:</w:t>
      </w:r>
    </w:p>
    <w:p w14:paraId="3941484C" w14:textId="66C7CB2B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(1) </w:t>
      </w:r>
      <w:r w:rsidR="00AE3B1E" w:rsidRPr="003E794F">
        <w:rPr>
          <w:u w:val="single"/>
        </w:rPr>
        <w:t>OHV registration fees and permits.</w:t>
      </w:r>
    </w:p>
    <w:p w14:paraId="187F55DE" w14:textId="10233F9C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(2) </w:t>
      </w:r>
      <w:r w:rsidR="00AE3B1E" w:rsidRPr="003E794F">
        <w:rPr>
          <w:u w:val="single"/>
        </w:rPr>
        <w:t>Fines and penalties from OHV-related violations.</w:t>
      </w:r>
    </w:p>
    <w:p w14:paraId="680DD959" w14:textId="6F29BAC9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(3) </w:t>
      </w:r>
      <w:r w:rsidR="00AE3B1E" w:rsidRPr="003E794F">
        <w:rPr>
          <w:u w:val="single"/>
        </w:rPr>
        <w:t>State appropriations and federal grants.</w:t>
      </w:r>
    </w:p>
    <w:p w14:paraId="765811E8" w14:textId="5683B831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(4) </w:t>
      </w:r>
      <w:r w:rsidR="00AE3B1E" w:rsidRPr="003E794F">
        <w:rPr>
          <w:u w:val="single"/>
        </w:rPr>
        <w:t>Private donations and sponsorships.</w:t>
      </w:r>
    </w:p>
    <w:p w14:paraId="6A944059" w14:textId="2316DC61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021F2E" w:rsidRPr="003E794F">
        <w:rPr>
          <w:u w:val="single"/>
        </w:rPr>
        <w:t>g</w:t>
      </w:r>
      <w:r w:rsidRPr="003E794F">
        <w:rPr>
          <w:u w:val="single"/>
        </w:rPr>
        <w:t xml:space="preserve">) The </w:t>
      </w:r>
      <w:bookmarkStart w:id="1" w:name="_Hlk193368215"/>
      <w:r w:rsidR="00021F2E" w:rsidRPr="003E794F">
        <w:rPr>
          <w:u w:val="single"/>
        </w:rPr>
        <w:t>c</w:t>
      </w:r>
      <w:r w:rsidRPr="003E794F">
        <w:rPr>
          <w:u w:val="single"/>
        </w:rPr>
        <w:t>ommission shall identify and designate suitable public lands as Off-Highway Vehicle Recreation Areas (OHVRAs)</w:t>
      </w:r>
      <w:bookmarkEnd w:id="1"/>
      <w:r w:rsidRPr="003E794F">
        <w:rPr>
          <w:u w:val="single"/>
        </w:rPr>
        <w:t xml:space="preserve"> in coordination with relevant state and federal agencies.</w:t>
      </w:r>
    </w:p>
    <w:p w14:paraId="54757CE8" w14:textId="67D8ACD0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021F2E" w:rsidRPr="003E794F">
        <w:rPr>
          <w:u w:val="single"/>
        </w:rPr>
        <w:t>h</w:t>
      </w:r>
      <w:r w:rsidRPr="003E794F">
        <w:rPr>
          <w:u w:val="single"/>
        </w:rPr>
        <w:t>) OHVRAs shall be managed with consideration for environmental sustainability, public safety, and multi-use recreation access.</w:t>
      </w:r>
    </w:p>
    <w:p w14:paraId="3A45C3AC" w14:textId="483A282C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021F2E" w:rsidRPr="003E794F">
        <w:rPr>
          <w:u w:val="single"/>
        </w:rPr>
        <w:t>i</w:t>
      </w:r>
      <w:r w:rsidRPr="003E794F">
        <w:rPr>
          <w:u w:val="single"/>
        </w:rPr>
        <w:t>) Private landowners may apply for grants to develop and maintain OHV trails under Commission guidelines.</w:t>
      </w:r>
    </w:p>
    <w:p w14:paraId="76A59B59" w14:textId="28322178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(j) </w:t>
      </w:r>
      <w:r w:rsidR="00AE3B1E" w:rsidRPr="003E794F">
        <w:rPr>
          <w:u w:val="single"/>
        </w:rPr>
        <w:t>The Commission, in coordination with the Department of Natural Resources and local law enforcement, shall establish regulations for OHV use, including but not limited to:</w:t>
      </w:r>
    </w:p>
    <w:p w14:paraId="691536BE" w14:textId="3E61F779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(1) </w:t>
      </w:r>
      <w:r w:rsidR="00AE3B1E" w:rsidRPr="003E794F">
        <w:rPr>
          <w:u w:val="single"/>
        </w:rPr>
        <w:t>Speed limits and safety requirements.</w:t>
      </w:r>
    </w:p>
    <w:p w14:paraId="6DE213B4" w14:textId="33D44BDC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(2) </w:t>
      </w:r>
      <w:r w:rsidR="00AE3B1E" w:rsidRPr="003E794F">
        <w:rPr>
          <w:u w:val="single"/>
        </w:rPr>
        <w:t>Noise and emission standards.</w:t>
      </w:r>
    </w:p>
    <w:p w14:paraId="151AC3D3" w14:textId="375F64D4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lastRenderedPageBreak/>
        <w:t xml:space="preserve">(3) </w:t>
      </w:r>
      <w:r w:rsidR="00AE3B1E" w:rsidRPr="003E794F">
        <w:rPr>
          <w:u w:val="single"/>
        </w:rPr>
        <w:t>Restrictions on sensitive environmental areas.</w:t>
      </w:r>
    </w:p>
    <w:p w14:paraId="3ED72AA1" w14:textId="0CE78E12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(4) </w:t>
      </w:r>
      <w:r w:rsidR="00AE3B1E" w:rsidRPr="003E794F">
        <w:rPr>
          <w:u w:val="single"/>
        </w:rPr>
        <w:t>Permit and licensing requirements.</w:t>
      </w:r>
    </w:p>
    <w:p w14:paraId="5F8B2612" w14:textId="5B476CBA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021F2E" w:rsidRPr="003E794F">
        <w:rPr>
          <w:u w:val="single"/>
        </w:rPr>
        <w:t>k</w:t>
      </w:r>
      <w:r w:rsidRPr="003E794F">
        <w:rPr>
          <w:u w:val="single"/>
        </w:rPr>
        <w:t>) Violations of the established rules may result in fines, license suspensions, or vehicle impoundment.</w:t>
      </w:r>
    </w:p>
    <w:p w14:paraId="0A2C7EB0" w14:textId="580A7DCA" w:rsidR="00AE3B1E" w:rsidRPr="003E794F" w:rsidRDefault="00AE3B1E" w:rsidP="00AE3B1E">
      <w:pPr>
        <w:pStyle w:val="SectionBody"/>
        <w:rPr>
          <w:u w:val="single"/>
        </w:rPr>
      </w:pPr>
      <w:r w:rsidRPr="003E794F">
        <w:rPr>
          <w:u w:val="single"/>
        </w:rPr>
        <w:t>(</w:t>
      </w:r>
      <w:r w:rsidR="00021F2E" w:rsidRPr="003E794F">
        <w:rPr>
          <w:u w:val="single"/>
        </w:rPr>
        <w:t>l</w:t>
      </w:r>
      <w:r w:rsidRPr="003E794F">
        <w:rPr>
          <w:u w:val="single"/>
        </w:rPr>
        <w:t>) The Commission shall submit an annual report to the Governor and Legislature detailing:</w:t>
      </w:r>
    </w:p>
    <w:p w14:paraId="1E013E94" w14:textId="1235EBB5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(1) </w:t>
      </w:r>
      <w:r w:rsidR="00AE3B1E" w:rsidRPr="003E794F">
        <w:rPr>
          <w:u w:val="single"/>
        </w:rPr>
        <w:t>Program expenditures and fund allocations.</w:t>
      </w:r>
    </w:p>
    <w:p w14:paraId="30CA6E23" w14:textId="67C0900F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(2) </w:t>
      </w:r>
      <w:r w:rsidR="00AE3B1E" w:rsidRPr="003E794F">
        <w:rPr>
          <w:u w:val="single"/>
        </w:rPr>
        <w:t>Environmental and recreational impact assessments.</w:t>
      </w:r>
    </w:p>
    <w:p w14:paraId="60EFFB4C" w14:textId="51258881" w:rsidR="00AE3B1E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(3) </w:t>
      </w:r>
      <w:r w:rsidR="00AE3B1E" w:rsidRPr="003E794F">
        <w:rPr>
          <w:u w:val="single"/>
        </w:rPr>
        <w:t>Policy recommendations for improving OHV recreation in West Virginia.</w:t>
      </w:r>
    </w:p>
    <w:p w14:paraId="346EC6E9" w14:textId="394FBFA8" w:rsidR="008736AA" w:rsidRPr="003E794F" w:rsidRDefault="00021F2E" w:rsidP="00AE3B1E">
      <w:pPr>
        <w:pStyle w:val="SectionBody"/>
        <w:rPr>
          <w:u w:val="single"/>
        </w:rPr>
      </w:pPr>
      <w:r w:rsidRPr="003E794F">
        <w:rPr>
          <w:u w:val="single"/>
        </w:rPr>
        <w:t xml:space="preserve">(m) </w:t>
      </w:r>
      <w:r w:rsidR="00AE3B1E" w:rsidRPr="003E794F">
        <w:rPr>
          <w:u w:val="single"/>
        </w:rPr>
        <w:t>This Act shall take effect on January 1, 2026.</w:t>
      </w:r>
    </w:p>
    <w:p w14:paraId="18D1AF30" w14:textId="77777777" w:rsidR="00C33014" w:rsidRDefault="00C33014" w:rsidP="00CC1F3B">
      <w:pPr>
        <w:pStyle w:val="Note"/>
      </w:pPr>
    </w:p>
    <w:p w14:paraId="3F3A9669" w14:textId="4E220D2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71F5F">
        <w:t>establish the Off-Highway Motor Vehicle Recreation Act.</w:t>
      </w:r>
    </w:p>
    <w:p w14:paraId="45A9090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6E93" w14:textId="77777777" w:rsidR="00AE3B1E" w:rsidRPr="00B844FE" w:rsidRDefault="00AE3B1E" w:rsidP="00B844FE">
      <w:r>
        <w:separator/>
      </w:r>
    </w:p>
  </w:endnote>
  <w:endnote w:type="continuationSeparator" w:id="0">
    <w:p w14:paraId="6DFE9EE1" w14:textId="77777777" w:rsidR="00AE3B1E" w:rsidRPr="00B844FE" w:rsidRDefault="00AE3B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F7F77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1127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46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E5B2" w14:textId="77777777" w:rsidR="00AE3B1E" w:rsidRPr="00B844FE" w:rsidRDefault="00AE3B1E" w:rsidP="00B844FE">
      <w:r>
        <w:separator/>
      </w:r>
    </w:p>
  </w:footnote>
  <w:footnote w:type="continuationSeparator" w:id="0">
    <w:p w14:paraId="5C2D3B05" w14:textId="77777777" w:rsidR="00AE3B1E" w:rsidRPr="00B844FE" w:rsidRDefault="00AE3B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C602" w14:textId="77777777" w:rsidR="002A0269" w:rsidRPr="00B844FE" w:rsidRDefault="00BB0CE2">
    <w:pPr>
      <w:pStyle w:val="Header"/>
    </w:pPr>
    <w:sdt>
      <w:sdtPr>
        <w:id w:val="-684364211"/>
        <w:placeholder>
          <w:docPart w:val="20933980A9B54592A48E1151C18A37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933980A9B54592A48E1151C18A37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4DB4" w14:textId="24085BD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C7EFB">
      <w:rPr>
        <w:sz w:val="22"/>
        <w:szCs w:val="22"/>
      </w:rPr>
      <w:t>SB</w:t>
    </w:r>
    <w:r w:rsidR="001408ED">
      <w:rPr>
        <w:sz w:val="22"/>
        <w:szCs w:val="22"/>
      </w:rPr>
      <w:t xml:space="preserve"> 920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C7EFB">
          <w:rPr>
            <w:sz w:val="22"/>
            <w:szCs w:val="22"/>
          </w:rPr>
          <w:t>2025R2667</w:t>
        </w:r>
      </w:sdtContent>
    </w:sdt>
  </w:p>
  <w:p w14:paraId="258DDA8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07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E"/>
    <w:rsid w:val="0000526A"/>
    <w:rsid w:val="00021F2E"/>
    <w:rsid w:val="000573A9"/>
    <w:rsid w:val="00085D22"/>
    <w:rsid w:val="00093AB0"/>
    <w:rsid w:val="000A2A56"/>
    <w:rsid w:val="000C5C77"/>
    <w:rsid w:val="000E2468"/>
    <w:rsid w:val="000E3912"/>
    <w:rsid w:val="0010070F"/>
    <w:rsid w:val="0011484D"/>
    <w:rsid w:val="001408ED"/>
    <w:rsid w:val="0014198C"/>
    <w:rsid w:val="0015112E"/>
    <w:rsid w:val="001552E7"/>
    <w:rsid w:val="001566B4"/>
    <w:rsid w:val="00177A4E"/>
    <w:rsid w:val="001848EC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3C0C"/>
    <w:rsid w:val="00394191"/>
    <w:rsid w:val="003957C3"/>
    <w:rsid w:val="003C51CD"/>
    <w:rsid w:val="003C6034"/>
    <w:rsid w:val="003E794F"/>
    <w:rsid w:val="00400B5C"/>
    <w:rsid w:val="004368E0"/>
    <w:rsid w:val="00485C59"/>
    <w:rsid w:val="004C13DD"/>
    <w:rsid w:val="004D3ABE"/>
    <w:rsid w:val="004E3441"/>
    <w:rsid w:val="00500579"/>
    <w:rsid w:val="005A5366"/>
    <w:rsid w:val="005C1C3A"/>
    <w:rsid w:val="005C447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33A8"/>
    <w:rsid w:val="007D3147"/>
    <w:rsid w:val="007F1CF5"/>
    <w:rsid w:val="00834EDE"/>
    <w:rsid w:val="008736AA"/>
    <w:rsid w:val="008D275D"/>
    <w:rsid w:val="008F22D7"/>
    <w:rsid w:val="009404A8"/>
    <w:rsid w:val="00946186"/>
    <w:rsid w:val="00980327"/>
    <w:rsid w:val="009855BF"/>
    <w:rsid w:val="00986478"/>
    <w:rsid w:val="009B5557"/>
    <w:rsid w:val="009F1067"/>
    <w:rsid w:val="00A31E01"/>
    <w:rsid w:val="00A527AD"/>
    <w:rsid w:val="00A718CF"/>
    <w:rsid w:val="00A86E10"/>
    <w:rsid w:val="00AA069B"/>
    <w:rsid w:val="00AE3B1E"/>
    <w:rsid w:val="00AE48A0"/>
    <w:rsid w:val="00AE5563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415E"/>
    <w:rsid w:val="00BB0CE2"/>
    <w:rsid w:val="00BC562B"/>
    <w:rsid w:val="00C33014"/>
    <w:rsid w:val="00C33434"/>
    <w:rsid w:val="00C34869"/>
    <w:rsid w:val="00C42EB6"/>
    <w:rsid w:val="00C62327"/>
    <w:rsid w:val="00C85096"/>
    <w:rsid w:val="00CA12FF"/>
    <w:rsid w:val="00CA719C"/>
    <w:rsid w:val="00CB20EF"/>
    <w:rsid w:val="00CB7D3D"/>
    <w:rsid w:val="00CC1F3B"/>
    <w:rsid w:val="00CC4AF5"/>
    <w:rsid w:val="00CD12CB"/>
    <w:rsid w:val="00CD36CF"/>
    <w:rsid w:val="00CE30CC"/>
    <w:rsid w:val="00CF1DCA"/>
    <w:rsid w:val="00D00356"/>
    <w:rsid w:val="00D579FC"/>
    <w:rsid w:val="00D71F5F"/>
    <w:rsid w:val="00D81C16"/>
    <w:rsid w:val="00D940E1"/>
    <w:rsid w:val="00DA6C4E"/>
    <w:rsid w:val="00DC7EFB"/>
    <w:rsid w:val="00DE526B"/>
    <w:rsid w:val="00DF199D"/>
    <w:rsid w:val="00E01542"/>
    <w:rsid w:val="00E365F1"/>
    <w:rsid w:val="00E62F48"/>
    <w:rsid w:val="00E831B3"/>
    <w:rsid w:val="00E95FBC"/>
    <w:rsid w:val="00EC0EB0"/>
    <w:rsid w:val="00EC5E63"/>
    <w:rsid w:val="00EE70CB"/>
    <w:rsid w:val="00F41743"/>
    <w:rsid w:val="00F41CA2"/>
    <w:rsid w:val="00F443C0"/>
    <w:rsid w:val="00F62EFB"/>
    <w:rsid w:val="00F939A4"/>
    <w:rsid w:val="00FA10F0"/>
    <w:rsid w:val="00FA7B09"/>
    <w:rsid w:val="00FD403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7720"/>
  <w15:chartTrackingRefBased/>
  <w15:docId w15:val="{3B924092-73B5-42C6-B8FA-9E51852A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BFD035769C495298BDFBDE0B155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0F22-E2CC-4976-B066-01EAECFB76D5}"/>
      </w:docPartPr>
      <w:docPartBody>
        <w:p w:rsidR="000B4F08" w:rsidRDefault="000B4F08">
          <w:pPr>
            <w:pStyle w:val="E0BFD035769C495298BDFBDE0B155A1E"/>
          </w:pPr>
          <w:r w:rsidRPr="00B844FE">
            <w:t>Prefix Text</w:t>
          </w:r>
        </w:p>
      </w:docPartBody>
    </w:docPart>
    <w:docPart>
      <w:docPartPr>
        <w:name w:val="20933980A9B54592A48E1151C18A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0FEF-6132-4E1D-8B6A-748D41C887C6}"/>
      </w:docPartPr>
      <w:docPartBody>
        <w:p w:rsidR="000B4F08" w:rsidRDefault="000B4F08">
          <w:pPr>
            <w:pStyle w:val="20933980A9B54592A48E1151C18A377C"/>
          </w:pPr>
          <w:r w:rsidRPr="00B844FE">
            <w:t>[Type here]</w:t>
          </w:r>
        </w:p>
      </w:docPartBody>
    </w:docPart>
    <w:docPart>
      <w:docPartPr>
        <w:name w:val="5BAC166C600E44079BFEFB978851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ACA0-CE98-4F26-BF81-1CA35090E963}"/>
      </w:docPartPr>
      <w:docPartBody>
        <w:p w:rsidR="000B4F08" w:rsidRDefault="000B4F08">
          <w:pPr>
            <w:pStyle w:val="5BAC166C600E44079BFEFB978851D0EC"/>
          </w:pPr>
          <w:r w:rsidRPr="00B844FE">
            <w:t>Number</w:t>
          </w:r>
        </w:p>
      </w:docPartBody>
    </w:docPart>
    <w:docPart>
      <w:docPartPr>
        <w:name w:val="99D91806E19B4B4DAC38C5B90699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F021-075D-4140-A113-EFDAEFA2219E}"/>
      </w:docPartPr>
      <w:docPartBody>
        <w:p w:rsidR="000B4F08" w:rsidRDefault="000B4F08">
          <w:pPr>
            <w:pStyle w:val="99D91806E19B4B4DAC38C5B906992A30"/>
          </w:pPr>
          <w:r w:rsidRPr="00B844FE">
            <w:t>Enter Sponsors Here</w:t>
          </w:r>
        </w:p>
      </w:docPartBody>
    </w:docPart>
    <w:docPart>
      <w:docPartPr>
        <w:name w:val="9A551CDF73104418A9EACE2A549B9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3BDB-329D-40BF-808C-7CB580E11B10}"/>
      </w:docPartPr>
      <w:docPartBody>
        <w:p w:rsidR="000B4F08" w:rsidRDefault="000B4F08">
          <w:pPr>
            <w:pStyle w:val="9A551CDF73104418A9EACE2A549B93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08"/>
    <w:rsid w:val="000A2A56"/>
    <w:rsid w:val="000B4F08"/>
    <w:rsid w:val="001848EC"/>
    <w:rsid w:val="005C447F"/>
    <w:rsid w:val="009404A8"/>
    <w:rsid w:val="00CE30CC"/>
    <w:rsid w:val="00E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BFD035769C495298BDFBDE0B155A1E">
    <w:name w:val="E0BFD035769C495298BDFBDE0B155A1E"/>
  </w:style>
  <w:style w:type="paragraph" w:customStyle="1" w:styleId="20933980A9B54592A48E1151C18A377C">
    <w:name w:val="20933980A9B54592A48E1151C18A377C"/>
  </w:style>
  <w:style w:type="paragraph" w:customStyle="1" w:styleId="5BAC166C600E44079BFEFB978851D0EC">
    <w:name w:val="5BAC166C600E44079BFEFB978851D0EC"/>
  </w:style>
  <w:style w:type="paragraph" w:customStyle="1" w:styleId="99D91806E19B4B4DAC38C5B906992A30">
    <w:name w:val="99D91806E19B4B4DAC38C5B906992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551CDF73104418A9EACE2A549B9314">
    <w:name w:val="9A551CDF73104418A9EACE2A549B9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Kristin Jones</cp:lastModifiedBy>
  <cp:revision>5</cp:revision>
  <dcterms:created xsi:type="dcterms:W3CDTF">2025-03-20T18:06:00Z</dcterms:created>
  <dcterms:modified xsi:type="dcterms:W3CDTF">2025-03-24T13:02:00Z</dcterms:modified>
</cp:coreProperties>
</file>